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52D1" w:rsidRDefault="001D2168" w:rsidP="005552D1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3AE2C" wp14:editId="702D8DF8">
                <wp:simplePos x="0" y="0"/>
                <wp:positionH relativeFrom="column">
                  <wp:posOffset>-79513</wp:posOffset>
                </wp:positionH>
                <wp:positionV relativeFrom="paragraph">
                  <wp:posOffset>-95416</wp:posOffset>
                </wp:positionV>
                <wp:extent cx="5963478" cy="667910"/>
                <wp:effectExtent l="95250" t="38100" r="94615" b="1136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6679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2D1" w:rsidRPr="008B3F3E" w:rsidRDefault="005552D1" w:rsidP="005552D1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6179B6">
                              <w:rPr>
                                <w:b/>
                                <w:sz w:val="32"/>
                                <w:szCs w:val="32"/>
                              </w:rPr>
                              <w:t>Bristol Ci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ty Council </w:t>
                            </w:r>
                            <w:r w:rsidR="0018365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&amp; Housing Association </w:t>
                            </w:r>
                            <w:r w:rsidR="0033576A">
                              <w:rPr>
                                <w:b/>
                                <w:sz w:val="32"/>
                                <w:szCs w:val="32"/>
                              </w:rPr>
                              <w:t>Allocations for 15-16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.25pt;margin-top:-7.5pt;width:469.5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52D1" w:rsidRPr="008B3F3E" w:rsidRDefault="005552D1" w:rsidP="005552D1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6179B6">
                        <w:rPr>
                          <w:b/>
                          <w:sz w:val="32"/>
                          <w:szCs w:val="32"/>
                        </w:rPr>
                        <w:t>Bristol Ci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ty Council </w:t>
                      </w:r>
                      <w:r w:rsidR="00183652">
                        <w:rPr>
                          <w:b/>
                          <w:sz w:val="32"/>
                          <w:szCs w:val="32"/>
                        </w:rPr>
                        <w:t xml:space="preserve">&amp; Housing Association </w:t>
                      </w:r>
                      <w:r w:rsidR="0033576A">
                        <w:rPr>
                          <w:b/>
                          <w:sz w:val="32"/>
                          <w:szCs w:val="32"/>
                        </w:rPr>
                        <w:t>Allocations for 15-16</w:t>
                      </w:r>
                    </w:p>
                  </w:txbxContent>
                </v:textbox>
              </v:rect>
            </w:pict>
          </mc:Fallback>
        </mc:AlternateContent>
      </w:r>
    </w:p>
    <w:p w:rsidR="005552D1" w:rsidRDefault="005552D1" w:rsidP="005552D1">
      <w:pPr>
        <w:rPr>
          <w:b/>
          <w:color w:val="1F497D" w:themeColor="text2"/>
          <w:sz w:val="36"/>
          <w:szCs w:val="36"/>
        </w:rPr>
      </w:pPr>
    </w:p>
    <w:p w:rsidR="0033576A" w:rsidRPr="00B223E0" w:rsidRDefault="0033576A" w:rsidP="005552D1">
      <w:pPr>
        <w:rPr>
          <w:b/>
          <w:color w:val="1F497D" w:themeColor="text2"/>
          <w:sz w:val="36"/>
          <w:szCs w:val="36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3863"/>
        <w:gridCol w:w="838"/>
        <w:gridCol w:w="837"/>
        <w:gridCol w:w="837"/>
        <w:gridCol w:w="837"/>
        <w:gridCol w:w="837"/>
        <w:gridCol w:w="851"/>
      </w:tblGrid>
      <w:tr w:rsidR="0033576A" w:rsidRPr="0033576A" w:rsidTr="0033576A">
        <w:trPr>
          <w:trHeight w:val="263"/>
        </w:trPr>
        <w:tc>
          <w:tcPr>
            <w:tcW w:w="3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Lettings Area</w:t>
            </w:r>
          </w:p>
        </w:tc>
        <w:tc>
          <w:tcPr>
            <w:tcW w:w="8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 Bed</w:t>
            </w:r>
          </w:p>
        </w:tc>
        <w:tc>
          <w:tcPr>
            <w:tcW w:w="8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 Bed</w:t>
            </w:r>
          </w:p>
        </w:tc>
        <w:tc>
          <w:tcPr>
            <w:tcW w:w="8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 Bed</w:t>
            </w:r>
          </w:p>
        </w:tc>
        <w:tc>
          <w:tcPr>
            <w:tcW w:w="8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 Bed</w:t>
            </w:r>
          </w:p>
        </w:tc>
        <w:tc>
          <w:tcPr>
            <w:tcW w:w="8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 Bed</w:t>
            </w:r>
          </w:p>
        </w:tc>
        <w:tc>
          <w:tcPr>
            <w:tcW w:w="8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33576A" w:rsidRPr="0033576A" w:rsidTr="0033576A">
        <w:trPr>
          <w:trHeight w:val="526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Ashley Down,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Bishopston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, St Andrews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20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Ashton, Ashton Gate, Ashton Vale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Avonmouth,Portway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(Avon)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Baltic Wharf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Baptist Mills, St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Werburghs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Barton Hill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Bedminster Down, Uplands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Bedminster,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Chessels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Bishopsworth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, Headley Park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Blaise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23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Brentry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36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Brislington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23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Broomhill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Clifton, Cotham, Redland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Coombe Dingle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Crow Lane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Easton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73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Eastville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Greenbank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24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Fishponds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Frenchay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, Snuff Mills, Stapleton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Hartcliffe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Henbury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Hengrove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42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Henleaze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, Eastfield Road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14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Highridge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Hillfields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Horfield, Monks Park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44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Hotwells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, Clifton Wood, Jacobs Wells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22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Hungerford Estate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Inns Court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Kingsdown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&amp; Stokes Croft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34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Knowle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Lawfords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Gate, St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Judes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22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Lawrence Hill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20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Lockleaze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53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Lawrence Weston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71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Lower Muller Road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lastRenderedPageBreak/>
              <w:t xml:space="preserve">Lower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Stockwood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Manor Farm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22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Meadowsweet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Montpelier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Newtown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Oldbury Court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28</w:t>
            </w:r>
          </w:p>
        </w:tc>
      </w:tr>
      <w:tr w:rsidR="0033576A" w:rsidRPr="0033576A" w:rsidTr="0033576A">
        <w:trPr>
          <w:trHeight w:val="526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Penpole,Portway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(Shire),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Shirehampton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24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Redcliffe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Redfield,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Netham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Sea Mills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26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Sneyd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park, Stoke Bishop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Southmead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69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Southville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Speedwell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 Agnes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Annes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38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 George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70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 Johns Lane, Victoria Park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 Pauls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 Phillips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Stapleton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Stockwood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61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Totterdown</w:t>
            </w:r>
            <w:proofErr w:type="spellEnd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, Bath Road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West Town Lane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Westbury-On-</w:t>
            </w: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Trym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31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Whitchurch, Wells Rd, Rookery Farm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Whitehall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Windmill Hill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Withywood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100</w:t>
            </w:r>
          </w:p>
        </w:tc>
      </w:tr>
      <w:tr w:rsidR="0033576A" w:rsidRPr="0033576A" w:rsidTr="0033576A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576A" w:rsidRPr="0033576A" w:rsidRDefault="0033576A" w:rsidP="0033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33576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1996</w:t>
            </w:r>
          </w:p>
        </w:tc>
      </w:tr>
    </w:tbl>
    <w:p w:rsidR="00183652" w:rsidRDefault="00183652"/>
    <w:sectPr w:rsidR="00183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D1"/>
    <w:rsid w:val="00183652"/>
    <w:rsid w:val="001D2168"/>
    <w:rsid w:val="0033576A"/>
    <w:rsid w:val="003D505A"/>
    <w:rsid w:val="00521383"/>
    <w:rsid w:val="005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D1"/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D1"/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Hanahoe</dc:creator>
  <cp:lastModifiedBy>Daniela Lucci</cp:lastModifiedBy>
  <cp:revision>2</cp:revision>
  <dcterms:created xsi:type="dcterms:W3CDTF">2016-12-05T16:01:00Z</dcterms:created>
  <dcterms:modified xsi:type="dcterms:W3CDTF">2016-12-05T16:01:00Z</dcterms:modified>
</cp:coreProperties>
</file>